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1B" w:rsidRDefault="009527D6" w:rsidP="009527D6">
      <w:pPr>
        <w:jc w:val="center"/>
        <w:rPr>
          <w:rFonts w:ascii="Lucida Calligraphy" w:hAnsi="Lucida Calligraphy"/>
          <w:b/>
          <w:color w:val="000000" w:themeColor="text1"/>
          <w:sz w:val="24"/>
          <w:szCs w:val="24"/>
        </w:rPr>
      </w:pPr>
      <w:r>
        <w:rPr>
          <w:rFonts w:ascii="Lucida Calligraphy" w:hAnsi="Lucida Calligraphy"/>
          <w:b/>
          <w:color w:val="002060"/>
          <w:sz w:val="36"/>
          <w:szCs w:val="36"/>
        </w:rPr>
        <w:t>Questions about</w:t>
      </w:r>
      <w:r w:rsidRPr="009527D6">
        <w:rPr>
          <w:rFonts w:ascii="Lucida Calligraphy" w:hAnsi="Lucida Calligraphy"/>
          <w:b/>
          <w:color w:val="002060"/>
          <w:sz w:val="36"/>
          <w:szCs w:val="36"/>
        </w:rPr>
        <w:t xml:space="preserve"> Heal</w:t>
      </w:r>
      <w:r>
        <w:rPr>
          <w:rFonts w:ascii="Lucida Calligraphy" w:hAnsi="Lucida Calligraphy"/>
          <w:b/>
          <w:color w:val="002060"/>
          <w:sz w:val="36"/>
          <w:szCs w:val="36"/>
        </w:rPr>
        <w:t>ing</w:t>
      </w:r>
      <w:bookmarkStart w:id="0" w:name="_GoBack"/>
      <w:bookmarkEnd w:id="0"/>
      <w:r>
        <w:rPr>
          <w:rFonts w:ascii="Lucida Calligraphy" w:hAnsi="Lucida Calligraphy"/>
          <w:b/>
          <w:color w:val="002060"/>
          <w:sz w:val="36"/>
          <w:szCs w:val="36"/>
        </w:rPr>
        <w:t xml:space="preserve">  </w:t>
      </w:r>
    </w:p>
    <w:p w:rsidR="009527D6" w:rsidRDefault="009527D6" w:rsidP="009527D6">
      <w:p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>What is Divine Healing?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D6" w:rsidRDefault="009527D6" w:rsidP="009527D6">
      <w:p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>Is there a guarantee that God will heal when we ask?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D6" w:rsidRDefault="009527D6" w:rsidP="009527D6">
      <w:p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Does God “put sickness on you”? 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527D6" w:rsidRDefault="009527D6" w:rsidP="009527D6">
      <w:p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>Why doesn’t everyone get healed?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D6" w:rsidRDefault="009527D6" w:rsidP="009527D6">
      <w:p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>Can sickness teach us?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D6" w:rsidRPr="009527D6" w:rsidRDefault="009527D6" w:rsidP="009527D6">
      <w:p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>What should we do if God doesn’t heal us or our loved one?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527D6" w:rsidRPr="00952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D6"/>
    <w:rsid w:val="009527D6"/>
    <w:rsid w:val="00BA351B"/>
    <w:rsid w:val="00E2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Ricky</dc:creator>
  <cp:lastModifiedBy>Pastor Ricky</cp:lastModifiedBy>
  <cp:revision>2</cp:revision>
  <cp:lastPrinted>2012-10-17T21:41:00Z</cp:lastPrinted>
  <dcterms:created xsi:type="dcterms:W3CDTF">2012-10-17T21:30:00Z</dcterms:created>
  <dcterms:modified xsi:type="dcterms:W3CDTF">2012-10-17T22:38:00Z</dcterms:modified>
</cp:coreProperties>
</file>